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1C22" w14:textId="22736DA2" w:rsidR="00BE66A5" w:rsidRDefault="004E21CD" w:rsidP="004E21C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-X</w:t>
      </w:r>
    </w:p>
    <w:p w14:paraId="50F6D209" w14:textId="77777777" w:rsidR="004E21CD" w:rsidRDefault="004E21CD" w:rsidP="004E21C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HOME WORKSHEET</w:t>
      </w:r>
    </w:p>
    <w:p w14:paraId="4141A443" w14:textId="7A29C5D4" w:rsidR="004E21CD" w:rsidRDefault="004E21CD" w:rsidP="004E21CD">
      <w:pPr>
        <w:spacing w:line="240" w:lineRule="auto"/>
        <w:rPr>
          <w:rFonts w:ascii="Times New Roman" w:hAnsi="Times New Roman" w:cs="Times New Roman"/>
        </w:rPr>
      </w:pPr>
    </w:p>
    <w:p w14:paraId="62E4F191" w14:textId="0BB619C9" w:rsidR="004E21CD" w:rsidRPr="004E21CD" w:rsidRDefault="004E21CD" w:rsidP="004E21C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he chemical formula of lead sulphate is</w:t>
      </w:r>
    </w:p>
    <w:p w14:paraId="041441F6" w14:textId="34AF49A0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</w:t>
      </w: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(a)  Pb</w:t>
      </w:r>
      <w:r w:rsidRPr="004E21CD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SO</w:t>
      </w:r>
      <w:r w:rsidRPr="004E21CD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4</w:t>
      </w:r>
    </w:p>
    <w:p w14:paraId="18333EA1" w14:textId="791E1D66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(b)  </w:t>
      </w:r>
      <w:proofErr w:type="gramStart"/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Pb(</w:t>
      </w:r>
      <w:proofErr w:type="gramEnd"/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SO</w:t>
      </w:r>
      <w:r w:rsidRPr="004E21CD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4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)</w:t>
      </w:r>
      <w:r w:rsidRPr="004E21CD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</w:p>
    <w:p w14:paraId="00F66C2D" w14:textId="5E52EE6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(c)  PbSO</w:t>
      </w:r>
      <w:r w:rsidRPr="004E21CD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4</w:t>
      </w:r>
    </w:p>
    <w:p w14:paraId="08A0AAFB" w14:textId="3675BFFC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(d)  Pb</w:t>
      </w:r>
      <w:r w:rsidRPr="004E21CD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(SO</w:t>
      </w:r>
      <w:r w:rsidRPr="004E21CD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4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)</w:t>
      </w:r>
      <w:r w:rsidRPr="004E21CD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3</w:t>
      </w:r>
    </w:p>
    <w:p w14:paraId="16CC0E3E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2.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Which information is not conveyed by a balanced chemical equation?</w:t>
      </w:r>
    </w:p>
    <w:p w14:paraId="2D4B2233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(a)  Physical states of reactants and products</w:t>
      </w:r>
    </w:p>
    <w:p w14:paraId="366BCD2A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(b)  Symbols and formulae of all the substances involved in a particular reaction</w:t>
      </w:r>
    </w:p>
    <w:p w14:paraId="60AAA327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(c)  Number of atoms/molecules of the reactants and products formed</w:t>
      </w:r>
    </w:p>
    <w:p w14:paraId="0D41FE11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(d)  Whether a particular reaction is actually feasible or not</w:t>
      </w:r>
    </w:p>
    <w:p w14:paraId="37BC7F0F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3.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Chemically rust is</w:t>
      </w:r>
    </w:p>
    <w:p w14:paraId="556334B8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(a)  hydrated ferrous oxide</w:t>
      </w:r>
    </w:p>
    <w:p w14:paraId="59EA619E" w14:textId="3333E133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(b)  only ferric oxide</w:t>
      </w:r>
    </w:p>
    <w:p w14:paraId="0FAFBE06" w14:textId="475C5325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(c)  hydrated ferric oxide</w:t>
      </w:r>
    </w:p>
    <w:p w14:paraId="64199490" w14:textId="5753336D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(d)  none of these</w:t>
      </w:r>
    </w:p>
    <w:p w14:paraId="446554D8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4.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Both CO</w:t>
      </w:r>
      <w:r w:rsidRPr="004E21CD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and H</w:t>
      </w:r>
      <w:r w:rsidRPr="004E21CD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gases are</w:t>
      </w:r>
    </w:p>
    <w:p w14:paraId="7E74B7F5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(a)  heavier than air</w:t>
      </w:r>
    </w:p>
    <w:p w14:paraId="5EC23BDF" w14:textId="3CF90F92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(b)  colourless</w:t>
      </w:r>
    </w:p>
    <w:p w14:paraId="5C7FBC3E" w14:textId="7B9EC408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(c)  acidic in nature</w:t>
      </w:r>
    </w:p>
    <w:p w14:paraId="2B657562" w14:textId="6B2D9C29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(d)  soluble in water</w:t>
      </w:r>
    </w:p>
    <w:p w14:paraId="6E5508CA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5.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Which of the following gases can be used for storage of fresh sampel of an oil for a long time?</w:t>
      </w:r>
    </w:p>
    <w:p w14:paraId="4F3F2591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(a)  Carbon dioxide or oxygen</w:t>
      </w:r>
    </w:p>
    <w:p w14:paraId="44911300" w14:textId="2EB94EB0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(b)  Nitrogen or helium</w:t>
      </w:r>
    </w:p>
    <w:p w14:paraId="0C92D35A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(c)  Helium or oxygen</w:t>
      </w:r>
    </w:p>
    <w:p w14:paraId="77C2C9D5" w14:textId="161A4AA0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(d)  Nitrogen or oxygen</w:t>
      </w:r>
    </w:p>
    <w:p w14:paraId="06C5DBAE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6.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The electrolytic decomposition of water gives H</w:t>
      </w:r>
      <w:r w:rsidRPr="004E21CD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and O</w:t>
      </w:r>
      <w:r w:rsidRPr="004E21CD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in the ratio of</w:t>
      </w:r>
    </w:p>
    <w:p w14:paraId="6F8959E1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(a)  </w:t>
      </w:r>
      <w:proofErr w:type="gramStart"/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1 :</w:t>
      </w:r>
      <w:proofErr w:type="gramEnd"/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2 by volume</w:t>
      </w:r>
    </w:p>
    <w:p w14:paraId="034A0B5F" w14:textId="4E79E022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(b)  </w:t>
      </w:r>
      <w:proofErr w:type="gramStart"/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2 :</w:t>
      </w:r>
      <w:proofErr w:type="gramEnd"/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1 by volume</w:t>
      </w:r>
    </w:p>
    <w:p w14:paraId="4AA2EE17" w14:textId="4D22AE8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(c)  </w:t>
      </w:r>
      <w:proofErr w:type="gramStart"/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8 :</w:t>
      </w:r>
      <w:proofErr w:type="gramEnd"/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1 by mass</w:t>
      </w:r>
    </w:p>
    <w:p w14:paraId="6794B322" w14:textId="6E1D0EE1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(d)  </w:t>
      </w:r>
      <w:proofErr w:type="gramStart"/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1 :</w:t>
      </w:r>
      <w:proofErr w:type="gramEnd"/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2 by mass</w:t>
      </w:r>
    </w:p>
    <w:p w14:paraId="4EA91AD5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7.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In the decomposition of lead (II) nitrate to give lead (II) oxide, nitrogen dioxide and oxygen gas, the coefficient of nitrogen dioxide (in the balanced equation) is</w:t>
      </w:r>
    </w:p>
    <w:p w14:paraId="48774468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(a)  1</w:t>
      </w:r>
    </w:p>
    <w:p w14:paraId="22881A42" w14:textId="61A589E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(b)  2</w:t>
      </w:r>
    </w:p>
    <w:p w14:paraId="5A640C99" w14:textId="2CB824F0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(c)  3</w:t>
      </w:r>
    </w:p>
    <w:p w14:paraId="4B443361" w14:textId="31B77E63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(d)  4</w:t>
      </w:r>
    </w:p>
    <w:p w14:paraId="1273FC5D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8.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Fatty foods become rancid due to the process of</w:t>
      </w:r>
    </w:p>
    <w:p w14:paraId="06A53363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(a)  oxidation</w:t>
      </w:r>
    </w:p>
    <w:p w14:paraId="0AB107E7" w14:textId="0C933D4E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(b)  corrosion</w:t>
      </w:r>
    </w:p>
    <w:p w14:paraId="4488DF77" w14:textId="398AF04F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(c)  reduction</w:t>
      </w:r>
    </w:p>
    <w:p w14:paraId="51F1BB0F" w14:textId="59855E8C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(d)  hydrogenation</w:t>
      </w:r>
    </w:p>
    <w:p w14:paraId="41A21EB1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9.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We store silver chloride in a dark coloured bottle because it is</w:t>
      </w:r>
    </w:p>
    <w:p w14:paraId="038049E4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(a)  a white solid</w:t>
      </w:r>
    </w:p>
    <w:p w14:paraId="6B9F5E48" w14:textId="74FCCF78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(b)  undergoes redoc reaction</w:t>
      </w:r>
    </w:p>
    <w:p w14:paraId="5BF0E1AC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(c)  to avoid action by sunlight</w:t>
      </w:r>
    </w:p>
    <w:p w14:paraId="430E6484" w14:textId="72653E62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(d)  none of the above</w:t>
      </w:r>
    </w:p>
    <w:p w14:paraId="1A32FE69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10.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Silver article turns black when kept in the open for a few days due to formation of</w:t>
      </w:r>
    </w:p>
    <w:p w14:paraId="3156CF8C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(a)  H</w:t>
      </w:r>
      <w:r w:rsidRPr="004E21CD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S</w:t>
      </w:r>
    </w:p>
    <w:p w14:paraId="6A64F9AF" w14:textId="0875CA41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(b)  AgS</w:t>
      </w:r>
    </w:p>
    <w:p w14:paraId="3ECBA7E2" w14:textId="2B892EC3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(c)  AgSO</w:t>
      </w:r>
      <w:r w:rsidRPr="004E21CD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4</w:t>
      </w:r>
    </w:p>
    <w:p w14:paraId="25F465DD" w14:textId="496CD005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(d)  Ag</w:t>
      </w:r>
      <w:r w:rsidRPr="004E21CD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S</w:t>
      </w:r>
    </w:p>
    <w:p w14:paraId="2BF4A42E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11.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When crystals of lead nitrate are heated strongly in a dry test tube</w:t>
      </w:r>
    </w:p>
    <w:p w14:paraId="634B4AD5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(a)  crystals immediately melt</w:t>
      </w:r>
    </w:p>
    <w:p w14:paraId="5A82AA37" w14:textId="5B247BEA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(b)  a brown residue is left</w:t>
      </w:r>
    </w:p>
    <w:p w14:paraId="61C8DBD7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(c)  white fumes appear in the tube</w:t>
      </w:r>
    </w:p>
    <w:p w14:paraId="71A6BB77" w14:textId="5A4791D6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(d)  a yellow residue is left</w:t>
      </w:r>
    </w:p>
    <w:p w14:paraId="10153574" w14:textId="77777777" w:rsid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</w:pPr>
    </w:p>
    <w:p w14:paraId="2472C7CE" w14:textId="06B2AFF6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lastRenderedPageBreak/>
        <w:t>12.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Dilute hydrochloric acid is added to granulated zinc taken in a test tube. The following observations are recorded. Point out the correct observation.</w:t>
      </w:r>
    </w:p>
    <w:p w14:paraId="6268022D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(a)  The surface of metal becomes shining</w:t>
      </w:r>
    </w:p>
    <w:p w14:paraId="4B28581B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(b)  The reaction mixture turns milky</w:t>
      </w:r>
    </w:p>
    <w:p w14:paraId="65C8E2E4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(c)  Odour of a pungent smelling gas is recorded</w:t>
      </w:r>
    </w:p>
    <w:p w14:paraId="66B531EC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(d)  A colourless and odourless gas is evolved</w:t>
      </w:r>
    </w:p>
    <w:p w14:paraId="5049168E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13.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When carbon dioxide is passed through lime water,</w:t>
      </w:r>
    </w:p>
    <w:p w14:paraId="1EF32E0A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(a)  calcium hydroxide is formed</w:t>
      </w:r>
    </w:p>
    <w:p w14:paraId="7239F10C" w14:textId="71F02EFC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(b)  white precipitate of CaO is formed</w:t>
      </w:r>
    </w:p>
    <w:p w14:paraId="33E15B23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(c)  lime water turns milky</w:t>
      </w:r>
    </w:p>
    <w:p w14:paraId="67721844" w14:textId="3CA4E272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(d)  colour of lime water disappears.</w:t>
      </w:r>
    </w:p>
    <w:p w14:paraId="1F19DEA5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14.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When a magnesium ribbon is burnt in air, the ash formed is</w:t>
      </w:r>
    </w:p>
    <w:p w14:paraId="3E7F0FAC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(a)  black</w:t>
      </w:r>
    </w:p>
    <w:p w14:paraId="2B890803" w14:textId="60C8613D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(b)  white</w:t>
      </w:r>
    </w:p>
    <w:p w14:paraId="43051C5A" w14:textId="085DBF9B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(c)  yellow</w:t>
      </w:r>
    </w:p>
    <w:p w14:paraId="361D8A8D" w14:textId="56C91D50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(d)  pink</w:t>
      </w:r>
    </w:p>
    <w:p w14:paraId="2659259B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15.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In which of the following, heat energy will be evolved?</w:t>
      </w:r>
    </w:p>
    <w:p w14:paraId="450471BE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(a)  Electrolysis of water</w:t>
      </w:r>
    </w:p>
    <w:p w14:paraId="568C55F9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(b)  Dissolution of NH4Cl in water</w:t>
      </w:r>
    </w:p>
    <w:p w14:paraId="60CB0407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(c)  Burning of L.P.G.</w:t>
      </w:r>
    </w:p>
    <w:p w14:paraId="676660D3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(d)  Decomposition of AgBr in the presence of sunlight</w:t>
      </w:r>
    </w:p>
    <w:p w14:paraId="5D9D6826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16.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Rancidity can be prevented by</w:t>
      </w:r>
    </w:p>
    <w:p w14:paraId="7AB1706A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(a)  adding antioxidants</w:t>
      </w:r>
    </w:p>
    <w:p w14:paraId="043280F5" w14:textId="45AA7BBC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(b)  storing food away from light</w:t>
      </w:r>
    </w:p>
    <w:p w14:paraId="2089E097" w14:textId="77777777" w:rsidR="004E21CD" w:rsidRPr="004E21CD" w:rsidRDefault="004E21CD" w:rsidP="004E21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(c)  keeping food in refrigerator</w:t>
      </w:r>
    </w:p>
    <w:p w14:paraId="42CEF2B5" w14:textId="27FE1B12" w:rsidR="00187612" w:rsidRPr="00187612" w:rsidRDefault="004E21CD" w:rsidP="00187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     </w:t>
      </w:r>
      <w:r w:rsidRPr="004E21CD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(d)  all of these</w:t>
      </w:r>
    </w:p>
    <w:p w14:paraId="1841DFC6" w14:textId="37E47608" w:rsidR="00187612" w:rsidRPr="00187612" w:rsidRDefault="00187612" w:rsidP="00187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17</w:t>
      </w:r>
      <w:r w:rsidRPr="0018761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.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How will you test for the gas which is liberated when HCL reacts with an active metal?</w:t>
      </w:r>
    </w:p>
    <w:p w14:paraId="3232767D" w14:textId="19FF41FF" w:rsidR="00187612" w:rsidRPr="00187612" w:rsidRDefault="00187612" w:rsidP="00187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18</w:t>
      </w:r>
      <w:r w:rsidRPr="0018761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.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What is an oxidation reaction? Is it exothermic or endothermic? Give one example of oxidation Reaction.</w:t>
      </w:r>
    </w:p>
    <w:p w14:paraId="54F85ECB" w14:textId="7381B523" w:rsidR="00187612" w:rsidRPr="00187612" w:rsidRDefault="00187612" w:rsidP="00187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19</w:t>
      </w:r>
      <w:r w:rsidRPr="0018761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.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Give an example of photochemical reaction.</w:t>
      </w:r>
    </w:p>
    <w:p w14:paraId="5759733A" w14:textId="294527F5" w:rsidR="00187612" w:rsidRPr="00187612" w:rsidRDefault="00187612" w:rsidP="00187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20</w:t>
      </w:r>
      <w:r w:rsidRPr="0018761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.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Give an example of a decomposition reaction. Describe any activity to illustrate such a reaction by heating.</w:t>
      </w:r>
    </w:p>
    <w:p w14:paraId="1DA65DFA" w14:textId="361F736B" w:rsidR="00187612" w:rsidRPr="00187612" w:rsidRDefault="00187612" w:rsidP="00187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21</w:t>
      </w:r>
      <w:r w:rsidRPr="0018761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.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Why is respiration considered as exothermic process?</w:t>
      </w:r>
    </w:p>
    <w:p w14:paraId="126FF47F" w14:textId="58FD00C3" w:rsidR="00187612" w:rsidRPr="00187612" w:rsidRDefault="00187612" w:rsidP="00187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22</w:t>
      </w:r>
      <w:r w:rsidRPr="0018761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.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Balance the following chemical equation.</w:t>
      </w:r>
    </w:p>
    <w:p w14:paraId="6C037A36" w14:textId="77777777" w:rsidR="00187612" w:rsidRPr="00187612" w:rsidRDefault="00187612" w:rsidP="00187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      Fe(s) +H</w:t>
      </w:r>
      <w:r w:rsidRPr="00187612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O(g) = Fe</w:t>
      </w:r>
      <w:r w:rsidRPr="00187612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3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O</w:t>
      </w:r>
      <w:r w:rsidRPr="00187612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4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+ H</w:t>
      </w:r>
      <w:r w:rsidRPr="00187612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(g)</w:t>
      </w:r>
    </w:p>
    <w:p w14:paraId="5C744DCB" w14:textId="77777777" w:rsidR="00187612" w:rsidRPr="00187612" w:rsidRDefault="00187612" w:rsidP="00187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      MnO</w:t>
      </w:r>
      <w:r w:rsidRPr="00187612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+ HCL = MnCl</w:t>
      </w:r>
      <w:r w:rsidRPr="00187612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+ Cl</w:t>
      </w:r>
      <w:r w:rsidRPr="00187612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+ H</w:t>
      </w:r>
      <w:r w:rsidRPr="00187612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O</w:t>
      </w:r>
    </w:p>
    <w:p w14:paraId="74D95F67" w14:textId="77777777" w:rsidR="00187612" w:rsidRPr="00187612" w:rsidRDefault="00187612" w:rsidP="00187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         HNO</w:t>
      </w:r>
      <w:r w:rsidRPr="00187612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3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 xml:space="preserve"> + </w:t>
      </w:r>
      <w:proofErr w:type="gramStart"/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Ca(</w:t>
      </w:r>
      <w:proofErr w:type="gramEnd"/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OH)</w:t>
      </w:r>
      <w:r w:rsidRPr="00187612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= Ca(NO</w:t>
      </w:r>
      <w:r w:rsidRPr="00187612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3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)</w:t>
      </w:r>
      <w:r w:rsidRPr="00187612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+ H</w:t>
      </w:r>
      <w:r w:rsidRPr="00187612">
        <w:rPr>
          <w:rFonts w:ascii="Arial" w:eastAsia="Times New Roman" w:hAnsi="Arial" w:cs="Arial"/>
          <w:color w:val="333333"/>
          <w:sz w:val="16"/>
          <w:szCs w:val="16"/>
          <w:vertAlign w:val="subscript"/>
          <w:lang w:eastAsia="en-IN"/>
        </w:rPr>
        <w:t>2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O</w:t>
      </w:r>
    </w:p>
    <w:p w14:paraId="522DD985" w14:textId="2658FF4E" w:rsidR="00187612" w:rsidRPr="00187612" w:rsidRDefault="00187612" w:rsidP="00187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23</w:t>
      </w:r>
      <w:r w:rsidRPr="0018761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.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On what basis is a chemical equation balanced?</w:t>
      </w:r>
    </w:p>
    <w:p w14:paraId="43FE9AC2" w14:textId="72EB6B49" w:rsidR="00187612" w:rsidRPr="00187612" w:rsidRDefault="00187612" w:rsidP="00187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24</w:t>
      </w:r>
      <w:r w:rsidRPr="0018761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.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State any two observations in an activity suggesting the occurrence of a chemical reaction.</w:t>
      </w:r>
    </w:p>
    <w:p w14:paraId="1983DD58" w14:textId="00F30895" w:rsidR="00187612" w:rsidRPr="00187612" w:rsidRDefault="00187612" w:rsidP="001876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n-IN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25</w:t>
      </w:r>
      <w:r w:rsidRPr="00187612">
        <w:rPr>
          <w:rFonts w:ascii="Arial" w:eastAsia="Times New Roman" w:hAnsi="Arial" w:cs="Arial"/>
          <w:b/>
          <w:bCs/>
          <w:color w:val="333333"/>
          <w:sz w:val="21"/>
          <w:szCs w:val="21"/>
          <w:lang w:eastAsia="en-IN"/>
        </w:rPr>
        <w:t>.</w:t>
      </w:r>
      <w:r w:rsidRPr="00187612">
        <w:rPr>
          <w:rFonts w:ascii="Arial" w:eastAsia="Times New Roman" w:hAnsi="Arial" w:cs="Arial"/>
          <w:color w:val="333333"/>
          <w:sz w:val="21"/>
          <w:szCs w:val="21"/>
          <w:lang w:eastAsia="en-IN"/>
        </w:rPr>
        <w:t>  Name a reducing agent which may be used to obtain manganese from manganese dioxide.</w:t>
      </w:r>
    </w:p>
    <w:p w14:paraId="2F97595E" w14:textId="7300941D" w:rsidR="004E21CD" w:rsidRPr="004E21CD" w:rsidRDefault="004E21CD" w:rsidP="00187612">
      <w:pPr>
        <w:pStyle w:val="ListParagraph"/>
        <w:spacing w:line="240" w:lineRule="auto"/>
        <w:rPr>
          <w:rFonts w:ascii="Times New Roman" w:hAnsi="Times New Roman" w:cs="Times New Roman"/>
        </w:rPr>
      </w:pPr>
    </w:p>
    <w:sectPr w:rsidR="004E21CD" w:rsidRPr="004E21CD" w:rsidSect="004E21C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B73CD"/>
    <w:multiLevelType w:val="hybridMultilevel"/>
    <w:tmpl w:val="BA7E28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72070"/>
    <w:multiLevelType w:val="hybridMultilevel"/>
    <w:tmpl w:val="11DA5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D18D9"/>
    <w:multiLevelType w:val="hybridMultilevel"/>
    <w:tmpl w:val="F59E4030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CD"/>
    <w:rsid w:val="00187612"/>
    <w:rsid w:val="004E21CD"/>
    <w:rsid w:val="00B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8375"/>
  <w15:chartTrackingRefBased/>
  <w15:docId w15:val="{75547456-6C1A-4764-B1BA-10C5C795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1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2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1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4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2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4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56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01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26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5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3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10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0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59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6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72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2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4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9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9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4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1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0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5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0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8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6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6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04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60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9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8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3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6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4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7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2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0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kumar</dc:creator>
  <cp:keywords/>
  <dc:description/>
  <cp:lastModifiedBy>sanjay kumar</cp:lastModifiedBy>
  <cp:revision>2</cp:revision>
  <dcterms:created xsi:type="dcterms:W3CDTF">2020-06-11T07:05:00Z</dcterms:created>
  <dcterms:modified xsi:type="dcterms:W3CDTF">2020-06-11T07:14:00Z</dcterms:modified>
</cp:coreProperties>
</file>